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68C5" w:rsidTr="00AB68C5">
        <w:tc>
          <w:tcPr>
            <w:tcW w:w="9345" w:type="dxa"/>
            <w:tcBorders>
              <w:bottom w:val="single" w:sz="4" w:space="0" w:color="auto"/>
            </w:tcBorders>
          </w:tcPr>
          <w:p w:rsidR="00AB68C5" w:rsidRPr="00264694" w:rsidRDefault="00264694" w:rsidP="0026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AB68C5" w:rsidTr="00AB68C5">
        <w:tc>
          <w:tcPr>
            <w:tcW w:w="9345" w:type="dxa"/>
            <w:tcBorders>
              <w:top w:val="single" w:sz="4" w:space="0" w:color="auto"/>
            </w:tcBorders>
          </w:tcPr>
          <w:p w:rsidR="00AB68C5" w:rsidRPr="00264694" w:rsidRDefault="00AB68C5" w:rsidP="00AB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C5" w:rsidTr="00AB68C5">
        <w:tc>
          <w:tcPr>
            <w:tcW w:w="9345" w:type="dxa"/>
            <w:tcBorders>
              <w:bottom w:val="single" w:sz="4" w:space="0" w:color="auto"/>
            </w:tcBorders>
          </w:tcPr>
          <w:p w:rsidR="00AB68C5" w:rsidRPr="00264694" w:rsidRDefault="00264694" w:rsidP="00AB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664003, г</w:t>
            </w:r>
            <w:r w:rsidRPr="00264694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Ленина, 11, 2 к.105 </w:t>
            </w:r>
            <w:proofErr w:type="spellStart"/>
            <w:r w:rsidRPr="002646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AB68C5" w:rsidTr="00AB68C5">
        <w:tc>
          <w:tcPr>
            <w:tcW w:w="9345" w:type="dxa"/>
            <w:tcBorders>
              <w:top w:val="single" w:sz="4" w:space="0" w:color="auto"/>
            </w:tcBorders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:rsidR="00AB68C5" w:rsidRDefault="00AB68C5" w:rsidP="00A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C5" w:rsidRPr="006927C2" w:rsidRDefault="00AB68C5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68C5" w:rsidRDefault="00AB68C5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Pr="006927C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 </w:t>
      </w:r>
      <w:r>
        <w:rPr>
          <w:rFonts w:ascii="Times New Roman" w:hAnsi="Times New Roman"/>
          <w:b/>
          <w:sz w:val="28"/>
          <w:szCs w:val="28"/>
        </w:rPr>
        <w:br/>
      </w:r>
      <w:r w:rsidR="00264694">
        <w:rPr>
          <w:rFonts w:ascii="Times New Roman" w:hAnsi="Times New Roman"/>
          <w:b/>
          <w:sz w:val="28"/>
          <w:szCs w:val="28"/>
        </w:rPr>
        <w:t>по компетенции «Предпринимательство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:rsid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52717" w:rsidTr="009D0115">
        <w:tc>
          <w:tcPr>
            <w:tcW w:w="9345" w:type="dxa"/>
            <w:gridSpan w:val="2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Главный эк</w:t>
            </w:r>
            <w:r w:rsidR="00264694">
              <w:rPr>
                <w:rFonts w:ascii="Times New Roman" w:hAnsi="Times New Roman" w:cs="Times New Roman"/>
                <w:sz w:val="28"/>
                <w:szCs w:val="28"/>
              </w:rPr>
              <w:t>сперт на площадке: Мима Мария Юрьевна</w:t>
            </w:r>
          </w:p>
        </w:tc>
      </w:tr>
      <w:tr w:rsidR="00152717" w:rsidTr="00152717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</w:tr>
      <w:tr w:rsidR="00152717" w:rsidTr="00152717">
        <w:tc>
          <w:tcPr>
            <w:tcW w:w="1555" w:type="dxa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64694" w:rsidTr="00152717">
        <w:tc>
          <w:tcPr>
            <w:tcW w:w="1555" w:type="dxa"/>
          </w:tcPr>
          <w:p w:rsidR="00264694" w:rsidRDefault="00085B46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</w:t>
            </w:r>
            <w:r w:rsidR="0026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конкурсной площадке.</w:t>
            </w:r>
          </w:p>
        </w:tc>
      </w:tr>
      <w:tr w:rsidR="00264694" w:rsidTr="00152717">
        <w:tc>
          <w:tcPr>
            <w:tcW w:w="1555" w:type="dxa"/>
          </w:tcPr>
          <w:p w:rsidR="00264694" w:rsidRDefault="00085B46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</w:t>
            </w:r>
            <w:r w:rsidR="0026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на конкурсной площадке: 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ознакомление с КЗ, внесение 30% изменений, ознакомление с критериями оценки, распределение ролей, проверка площадки, оборудования, материалов. Обучение экспертов. Подписание протоколов.</w:t>
            </w:r>
          </w:p>
        </w:tc>
      </w:tr>
      <w:tr w:rsidR="00264694" w:rsidTr="00152717">
        <w:tc>
          <w:tcPr>
            <w:tcW w:w="1555" w:type="dxa"/>
          </w:tcPr>
          <w:p w:rsidR="00264694" w:rsidRDefault="00085B46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26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4694" w:rsidTr="00152717">
        <w:tc>
          <w:tcPr>
            <w:tcW w:w="1555" w:type="dxa"/>
          </w:tcPr>
          <w:p w:rsidR="00264694" w:rsidRDefault="00085B46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bookmarkStart w:id="0" w:name="_GoBack"/>
            <w:bookmarkEnd w:id="0"/>
            <w:r w:rsidR="00264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конкурсной площадке.</w:t>
            </w:r>
          </w:p>
        </w:tc>
      </w:tr>
      <w:tr w:rsidR="00264694" w:rsidTr="00152717">
        <w:tc>
          <w:tcPr>
            <w:tcW w:w="1555" w:type="dxa"/>
          </w:tcPr>
          <w:p w:rsidR="00264694" w:rsidRDefault="00085B46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26469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участниками на конкурсной площадке: 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ознакомление с КЗ, проверка участниками рабочих мест, жеребьевка. Обучение участников. Подписание протоколов.</w:t>
            </w:r>
          </w:p>
        </w:tc>
      </w:tr>
      <w:tr w:rsidR="00264694" w:rsidTr="00152717">
        <w:tc>
          <w:tcPr>
            <w:tcW w:w="1555" w:type="dxa"/>
          </w:tcPr>
          <w:p w:rsidR="00264694" w:rsidRDefault="003A4612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2646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:rsidR="00264694" w:rsidRDefault="003A4612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чемпионата, ДКЦ «Дружба»</w:t>
            </w:r>
          </w:p>
        </w:tc>
      </w:tr>
      <w:tr w:rsidR="00264694" w:rsidTr="007A2F4B">
        <w:tc>
          <w:tcPr>
            <w:tcW w:w="9345" w:type="dxa"/>
            <w:gridSpan w:val="2"/>
            <w:shd w:val="clear" w:color="auto" w:fill="D0CECE" w:themeFill="background2" w:themeFillShade="E6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 года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экспертов и участников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09.15-09.30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Публичная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идеи (кейс)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Публичная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идеи (кейс)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(30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итогов работы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Публичная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идеи (кейс)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 участников по 5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(60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рабочего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 участников по 5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задание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задание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работы по модулю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задание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BE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 участников по 5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м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15.15-15.45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работы по модулю 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53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(5 участников по 6 минут)</w:t>
            </w:r>
          </w:p>
        </w:tc>
      </w:tr>
      <w:tr w:rsidR="00264694" w:rsidTr="00152717">
        <w:tc>
          <w:tcPr>
            <w:tcW w:w="1555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конкурсного дня. Подведение итогов. Внесение баллов в ведомости.</w:t>
            </w:r>
          </w:p>
        </w:tc>
      </w:tr>
      <w:tr w:rsidR="00AF6E02" w:rsidTr="00152717">
        <w:tc>
          <w:tcPr>
            <w:tcW w:w="1555" w:type="dxa"/>
          </w:tcPr>
          <w:p w:rsidR="00AF6E02" w:rsidRPr="00B16D98" w:rsidRDefault="00AF6E02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B85FDA">
              <w:rPr>
                <w:rFonts w:ascii="Times New Roman" w:hAnsi="Times New Roman" w:cs="Times New Roman"/>
                <w:sz w:val="24"/>
                <w:szCs w:val="24"/>
              </w:rPr>
              <w:t xml:space="preserve">12:00-13:30 </w:t>
            </w:r>
          </w:p>
        </w:tc>
        <w:tc>
          <w:tcPr>
            <w:tcW w:w="7790" w:type="dxa"/>
          </w:tcPr>
          <w:p w:rsidR="00B85FDA" w:rsidRPr="00B85FDA" w:rsidRDefault="00B85FDA" w:rsidP="00B8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чемпионата: семинар-тренинг </w:t>
            </w:r>
            <w:r w:rsidRPr="00B85FD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основы </w:t>
            </w:r>
            <w:proofErr w:type="spellStart"/>
            <w:r w:rsidRPr="00B85FDA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85F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16D98" w:rsidRPr="00B16D98" w:rsidRDefault="00B85FDA" w:rsidP="0069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FDA">
              <w:rPr>
                <w:rFonts w:ascii="Times New Roman" w:hAnsi="Times New Roman" w:cs="Times New Roman"/>
                <w:sz w:val="24"/>
                <w:szCs w:val="24"/>
              </w:rPr>
              <w:t>к.псих.н</w:t>
            </w:r>
            <w:proofErr w:type="spellEnd"/>
            <w:r w:rsidRPr="00B85F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FDA">
              <w:rPr>
                <w:rFonts w:ascii="Times New Roman" w:hAnsi="Times New Roman" w:cs="Times New Roman"/>
                <w:sz w:val="24"/>
                <w:szCs w:val="24"/>
              </w:rPr>
              <w:t>афедра социологии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«БГУ» </w:t>
            </w:r>
            <w:r w:rsidR="00692331">
              <w:rPr>
                <w:rFonts w:ascii="Times New Roman" w:hAnsi="Times New Roman" w:cs="Times New Roman"/>
                <w:sz w:val="24"/>
                <w:szCs w:val="24"/>
              </w:rPr>
              <w:t xml:space="preserve">(2к.209 </w:t>
            </w:r>
            <w:proofErr w:type="spellStart"/>
            <w:r w:rsidR="006923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923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5FDA" w:rsidTr="00152717">
        <w:tc>
          <w:tcPr>
            <w:tcW w:w="1555" w:type="dxa"/>
          </w:tcPr>
          <w:p w:rsidR="00B85FDA" w:rsidRDefault="00B85FDA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***14:00-16:00</w:t>
            </w:r>
          </w:p>
        </w:tc>
        <w:tc>
          <w:tcPr>
            <w:tcW w:w="7790" w:type="dxa"/>
          </w:tcPr>
          <w:p w:rsidR="00B85FDA" w:rsidRDefault="00B85FDA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чемпионата: семинар-тренинг </w:t>
            </w:r>
            <w:r w:rsidRPr="00B16D98">
              <w:rPr>
                <w:rFonts w:ascii="Times New Roman" w:hAnsi="Times New Roman" w:cs="Times New Roman"/>
                <w:sz w:val="24"/>
                <w:szCs w:val="24"/>
              </w:rPr>
              <w:t>«Психодиагностика мышления, работоспособности и стрессоустойчивости: аппаратные методы»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DA" w:rsidRDefault="00B85FDA" w:rsidP="00B8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С.К.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доцент, кафедра социологии и психологии  ФГБОУ ВО «БГУ»</w:t>
            </w:r>
            <w:r w:rsidR="00692331">
              <w:rPr>
                <w:rFonts w:ascii="Times New Roman" w:hAnsi="Times New Roman" w:cs="Times New Roman"/>
                <w:sz w:val="24"/>
                <w:szCs w:val="24"/>
              </w:rPr>
              <w:t xml:space="preserve"> (2к.209 </w:t>
            </w:r>
            <w:proofErr w:type="spellStart"/>
            <w:r w:rsidR="006923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923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4694" w:rsidTr="007A2F4B">
        <w:tc>
          <w:tcPr>
            <w:tcW w:w="9345" w:type="dxa"/>
            <w:gridSpan w:val="2"/>
            <w:shd w:val="clear" w:color="auto" w:fill="D0CECE" w:themeFill="background2" w:themeFillShade="E6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2019 года</w:t>
            </w:r>
          </w:p>
        </w:tc>
      </w:tr>
      <w:tr w:rsidR="00264694" w:rsidTr="007A2F4B">
        <w:tc>
          <w:tcPr>
            <w:tcW w:w="1555" w:type="dxa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264694" w:rsidRDefault="00264694" w:rsidP="0026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B85FDA" w:rsidTr="00152717">
        <w:tc>
          <w:tcPr>
            <w:tcW w:w="1555" w:type="dxa"/>
          </w:tcPr>
          <w:p w:rsidR="00B85FDA" w:rsidRDefault="00B85FDA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***11.00-12.30</w:t>
            </w:r>
          </w:p>
        </w:tc>
        <w:tc>
          <w:tcPr>
            <w:tcW w:w="7790" w:type="dxa"/>
          </w:tcPr>
          <w:p w:rsidR="003A4612" w:rsidRDefault="003A4612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программа:</w:t>
            </w:r>
          </w:p>
          <w:p w:rsidR="00B85FDA" w:rsidRDefault="003A4612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5FDA">
              <w:rPr>
                <w:rFonts w:ascii="Times New Roman" w:hAnsi="Times New Roman" w:cs="Times New Roman"/>
                <w:sz w:val="24"/>
                <w:szCs w:val="24"/>
              </w:rPr>
              <w:t>ткрытые мастер-классы:</w:t>
            </w:r>
          </w:p>
          <w:p w:rsidR="00B85FDA" w:rsidRDefault="00B85FDA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миллионером</w:t>
            </w:r>
            <w:r w:rsidR="006923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3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331" w:rsidRDefault="00692331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рисунки на воде»;</w:t>
            </w:r>
          </w:p>
          <w:p w:rsidR="00692331" w:rsidRDefault="00692331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«Китайский иероглиф»</w:t>
            </w:r>
          </w:p>
        </w:tc>
      </w:tr>
      <w:tr w:rsidR="00B85FDA" w:rsidTr="00152717">
        <w:tc>
          <w:tcPr>
            <w:tcW w:w="1555" w:type="dxa"/>
          </w:tcPr>
          <w:p w:rsidR="00B85FDA" w:rsidRDefault="003A4612" w:rsidP="00B8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B85F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:rsidR="00B85FDA" w:rsidRDefault="00B85FDA" w:rsidP="003A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чемпионата</w:t>
            </w:r>
            <w:r w:rsidR="003A4612">
              <w:rPr>
                <w:rFonts w:ascii="Times New Roman" w:hAnsi="Times New Roman" w:cs="Times New Roman"/>
                <w:sz w:val="24"/>
                <w:szCs w:val="24"/>
              </w:rPr>
              <w:t>, кинотеатр «Россия»</w:t>
            </w:r>
          </w:p>
        </w:tc>
      </w:tr>
    </w:tbl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8C5" w:rsidRP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8C5" w:rsidRPr="00A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A4"/>
    <w:rsid w:val="00085B46"/>
    <w:rsid w:val="00152717"/>
    <w:rsid w:val="00264694"/>
    <w:rsid w:val="003A4612"/>
    <w:rsid w:val="00512580"/>
    <w:rsid w:val="00692331"/>
    <w:rsid w:val="007B083D"/>
    <w:rsid w:val="00986F4F"/>
    <w:rsid w:val="00A57A2A"/>
    <w:rsid w:val="00AB68C5"/>
    <w:rsid w:val="00AF6E02"/>
    <w:rsid w:val="00B16D98"/>
    <w:rsid w:val="00B333CC"/>
    <w:rsid w:val="00B85FDA"/>
    <w:rsid w:val="00C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82F"/>
  <w15:chartTrackingRefBased/>
  <w15:docId w15:val="{78832F80-EFF7-4C11-8D38-B6056EB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Г.И.</dc:creator>
  <cp:keywords/>
  <dc:description/>
  <cp:lastModifiedBy>Образцова Маргарита Сергеевна</cp:lastModifiedBy>
  <cp:revision>7</cp:revision>
  <dcterms:created xsi:type="dcterms:W3CDTF">2019-04-02T03:47:00Z</dcterms:created>
  <dcterms:modified xsi:type="dcterms:W3CDTF">2019-04-09T08:07:00Z</dcterms:modified>
</cp:coreProperties>
</file>